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CFAF3" w14:textId="77777777" w:rsidR="00FD00AB" w:rsidRPr="002F6607" w:rsidRDefault="00FD00AB" w:rsidP="00BB2608">
      <w:pPr>
        <w:shd w:val="clear" w:color="auto" w:fill="FFFFFF"/>
        <w:spacing w:after="0" w:line="240" w:lineRule="auto"/>
        <w:ind w:left="5670" w:firstLine="63"/>
        <w:jc w:val="both"/>
        <w:rPr>
          <w:rFonts w:ascii="Times New Roman" w:hAnsi="Times New Roman"/>
          <w:sz w:val="28"/>
          <w:szCs w:val="28"/>
        </w:rPr>
      </w:pPr>
      <w:r w:rsidRPr="002F6607">
        <w:rPr>
          <w:rFonts w:ascii="Times New Roman" w:hAnsi="Times New Roman"/>
          <w:sz w:val="28"/>
          <w:szCs w:val="28"/>
        </w:rPr>
        <w:t>Приложение</w:t>
      </w:r>
    </w:p>
    <w:p w14:paraId="46943B22" w14:textId="77777777" w:rsidR="00FD00AB" w:rsidRPr="002F6607" w:rsidRDefault="00FD00AB" w:rsidP="00BB2608">
      <w:pPr>
        <w:shd w:val="clear" w:color="auto" w:fill="FFFFFF"/>
        <w:spacing w:after="0" w:line="240" w:lineRule="auto"/>
        <w:ind w:left="5670" w:firstLine="63"/>
        <w:jc w:val="both"/>
        <w:rPr>
          <w:rFonts w:ascii="Times New Roman" w:hAnsi="Times New Roman"/>
          <w:sz w:val="28"/>
          <w:szCs w:val="28"/>
        </w:rPr>
      </w:pPr>
    </w:p>
    <w:p w14:paraId="3FAD4EAF" w14:textId="77777777" w:rsidR="00FD00AB" w:rsidRPr="002F6607" w:rsidRDefault="00FD00AB" w:rsidP="00BB2608">
      <w:pPr>
        <w:shd w:val="clear" w:color="auto" w:fill="FFFFFF"/>
        <w:spacing w:after="0" w:line="240" w:lineRule="auto"/>
        <w:ind w:left="5670" w:firstLine="63"/>
        <w:jc w:val="both"/>
        <w:rPr>
          <w:rFonts w:ascii="Times New Roman" w:hAnsi="Times New Roman"/>
          <w:sz w:val="28"/>
          <w:szCs w:val="28"/>
        </w:rPr>
      </w:pPr>
      <w:r w:rsidRPr="002F6607">
        <w:rPr>
          <w:rFonts w:ascii="Times New Roman" w:hAnsi="Times New Roman"/>
          <w:sz w:val="28"/>
          <w:szCs w:val="28"/>
        </w:rPr>
        <w:t>УТВЕРЖДЕН</w:t>
      </w:r>
    </w:p>
    <w:p w14:paraId="76B0666A" w14:textId="77777777" w:rsidR="00FD00AB" w:rsidRPr="002F6607" w:rsidRDefault="00FD00AB" w:rsidP="00BB2608">
      <w:pPr>
        <w:shd w:val="clear" w:color="auto" w:fill="FFFFFF"/>
        <w:spacing w:after="0" w:line="240" w:lineRule="auto"/>
        <w:ind w:left="5670" w:firstLine="63"/>
        <w:jc w:val="both"/>
        <w:rPr>
          <w:rFonts w:ascii="Times New Roman" w:hAnsi="Times New Roman"/>
          <w:sz w:val="28"/>
          <w:szCs w:val="28"/>
        </w:rPr>
      </w:pPr>
    </w:p>
    <w:p w14:paraId="6855DE5A" w14:textId="77777777" w:rsidR="00FD00AB" w:rsidRPr="002F6607" w:rsidRDefault="00FD00AB" w:rsidP="00BB2608">
      <w:pPr>
        <w:shd w:val="clear" w:color="auto" w:fill="FFFFFF"/>
        <w:tabs>
          <w:tab w:val="left" w:pos="5529"/>
        </w:tabs>
        <w:spacing w:after="0" w:line="240" w:lineRule="auto"/>
        <w:ind w:left="5670" w:firstLine="63"/>
        <w:jc w:val="both"/>
        <w:rPr>
          <w:rFonts w:ascii="Times New Roman" w:hAnsi="Times New Roman"/>
          <w:sz w:val="28"/>
          <w:szCs w:val="28"/>
        </w:rPr>
      </w:pPr>
      <w:r w:rsidRPr="002F6607">
        <w:rPr>
          <w:rFonts w:ascii="Times New Roman" w:hAnsi="Times New Roman"/>
          <w:sz w:val="28"/>
          <w:szCs w:val="28"/>
        </w:rPr>
        <w:t>постановлением Правительства</w:t>
      </w:r>
    </w:p>
    <w:p w14:paraId="414007A0" w14:textId="77777777" w:rsidR="00FD00AB" w:rsidRPr="002F6607" w:rsidRDefault="00FD00AB" w:rsidP="00BB2608">
      <w:pPr>
        <w:shd w:val="clear" w:color="auto" w:fill="FFFFFF"/>
        <w:spacing w:after="0" w:line="240" w:lineRule="auto"/>
        <w:ind w:left="5670" w:firstLine="63"/>
        <w:jc w:val="both"/>
        <w:rPr>
          <w:rFonts w:ascii="Times New Roman" w:hAnsi="Times New Roman"/>
          <w:sz w:val="28"/>
          <w:szCs w:val="28"/>
        </w:rPr>
      </w:pPr>
      <w:r w:rsidRPr="002F6607">
        <w:rPr>
          <w:rFonts w:ascii="Times New Roman" w:hAnsi="Times New Roman"/>
          <w:sz w:val="28"/>
          <w:szCs w:val="28"/>
        </w:rPr>
        <w:t>Кировской области</w:t>
      </w:r>
    </w:p>
    <w:p w14:paraId="5071524D" w14:textId="5518F272" w:rsidR="00FD00AB" w:rsidRPr="002F6607" w:rsidRDefault="00FD00AB" w:rsidP="00BB2608">
      <w:pPr>
        <w:shd w:val="clear" w:color="auto" w:fill="FFFFFF"/>
        <w:spacing w:after="720" w:line="240" w:lineRule="auto"/>
        <w:ind w:left="5670" w:firstLine="63"/>
        <w:jc w:val="both"/>
        <w:rPr>
          <w:rFonts w:ascii="Times New Roman" w:hAnsi="Times New Roman"/>
          <w:sz w:val="28"/>
          <w:szCs w:val="28"/>
        </w:rPr>
      </w:pPr>
      <w:r w:rsidRPr="002F6607">
        <w:rPr>
          <w:rFonts w:ascii="Times New Roman" w:hAnsi="Times New Roman"/>
          <w:sz w:val="28"/>
          <w:szCs w:val="28"/>
        </w:rPr>
        <w:t xml:space="preserve">от </w:t>
      </w:r>
      <w:r w:rsidR="009A3C9B">
        <w:rPr>
          <w:rFonts w:ascii="Times New Roman" w:hAnsi="Times New Roman"/>
          <w:sz w:val="28"/>
          <w:szCs w:val="28"/>
        </w:rPr>
        <w:t xml:space="preserve">15.12.2023 </w:t>
      </w:r>
      <w:r w:rsidRPr="002F6607">
        <w:rPr>
          <w:rFonts w:ascii="Times New Roman" w:hAnsi="Times New Roman"/>
          <w:sz w:val="28"/>
          <w:szCs w:val="28"/>
        </w:rPr>
        <w:t xml:space="preserve">   №</w:t>
      </w:r>
      <w:bookmarkStart w:id="0" w:name="Par31"/>
      <w:bookmarkEnd w:id="0"/>
      <w:r w:rsidR="009A3C9B">
        <w:rPr>
          <w:rFonts w:ascii="Times New Roman" w:hAnsi="Times New Roman"/>
          <w:sz w:val="28"/>
          <w:szCs w:val="28"/>
        </w:rPr>
        <w:t xml:space="preserve"> 670-П</w:t>
      </w:r>
      <w:bookmarkStart w:id="1" w:name="_GoBack"/>
      <w:bookmarkEnd w:id="1"/>
    </w:p>
    <w:p w14:paraId="266F3143" w14:textId="77777777" w:rsidR="00FD00AB" w:rsidRDefault="00FD00AB" w:rsidP="00FD00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12C1904A" w14:textId="77777777" w:rsidR="00FD00AB" w:rsidRDefault="00797E9D" w:rsidP="00797E9D">
      <w:pPr>
        <w:shd w:val="clear" w:color="auto" w:fill="FFFFFF"/>
        <w:spacing w:after="0" w:line="240" w:lineRule="auto"/>
        <w:ind w:left="390"/>
        <w:jc w:val="center"/>
        <w:rPr>
          <w:rFonts w:ascii="Times New Roman" w:hAnsi="Times New Roman"/>
          <w:b/>
          <w:bCs/>
          <w:sz w:val="28"/>
          <w:szCs w:val="28"/>
        </w:rPr>
      </w:pPr>
      <w:r w:rsidRPr="000D5A74">
        <w:rPr>
          <w:rFonts w:ascii="Times New Roman" w:hAnsi="Times New Roman"/>
          <w:b/>
          <w:bCs/>
          <w:sz w:val="28"/>
          <w:szCs w:val="28"/>
        </w:rPr>
        <w:t xml:space="preserve">взаимодействия органов исполнительной </w:t>
      </w:r>
      <w:r w:rsidR="00CA35CA" w:rsidRPr="000D5A74">
        <w:rPr>
          <w:rFonts w:ascii="Times New Roman" w:hAnsi="Times New Roman"/>
          <w:b/>
          <w:bCs/>
          <w:sz w:val="28"/>
          <w:szCs w:val="28"/>
        </w:rPr>
        <w:t xml:space="preserve">власти </w:t>
      </w:r>
      <w:r w:rsidR="00AC560A" w:rsidRPr="000D5A74">
        <w:rPr>
          <w:rFonts w:ascii="Times New Roman" w:hAnsi="Times New Roman"/>
          <w:b/>
          <w:bCs/>
          <w:sz w:val="28"/>
          <w:szCs w:val="28"/>
        </w:rPr>
        <w:t xml:space="preserve">Кировской области </w:t>
      </w:r>
      <w:r w:rsidRPr="000D5A74">
        <w:rPr>
          <w:rFonts w:ascii="Times New Roman" w:hAnsi="Times New Roman"/>
          <w:b/>
          <w:bCs/>
          <w:sz w:val="28"/>
          <w:szCs w:val="28"/>
        </w:rPr>
        <w:t>и органов местного самоуправления муниципальных образований Кировской области в рамках реализации отдельных положений Федерального закона</w:t>
      </w:r>
      <w:r>
        <w:rPr>
          <w:rFonts w:ascii="Times New Roman" w:hAnsi="Times New Roman"/>
          <w:b/>
          <w:bCs/>
          <w:sz w:val="28"/>
          <w:szCs w:val="28"/>
        </w:rPr>
        <w:t xml:space="preserve"> от 10.01.2002 № 7-ФЗ «</w:t>
      </w:r>
      <w:r w:rsidRPr="00BD57F7">
        <w:rPr>
          <w:rFonts w:ascii="Times New Roman" w:hAnsi="Times New Roman"/>
          <w:b/>
          <w:bCs/>
          <w:sz w:val="28"/>
          <w:szCs w:val="28"/>
        </w:rPr>
        <w:t xml:space="preserve">Об охране </w:t>
      </w:r>
      <w:r w:rsidR="00AC560A">
        <w:rPr>
          <w:rFonts w:ascii="Times New Roman" w:hAnsi="Times New Roman"/>
          <w:b/>
          <w:bCs/>
          <w:sz w:val="28"/>
          <w:szCs w:val="28"/>
        </w:rPr>
        <w:br/>
      </w:r>
      <w:r w:rsidRPr="00BD57F7">
        <w:rPr>
          <w:rFonts w:ascii="Times New Roman" w:hAnsi="Times New Roman"/>
          <w:b/>
          <w:bCs/>
          <w:sz w:val="28"/>
          <w:szCs w:val="28"/>
        </w:rPr>
        <w:t>окружающей среды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26C91C29" w14:textId="77777777" w:rsidR="00797E9D" w:rsidRPr="00797E9D" w:rsidRDefault="00797E9D" w:rsidP="00797E9D">
      <w:pPr>
        <w:shd w:val="clear" w:color="auto" w:fill="FFFFFF"/>
        <w:spacing w:after="0" w:line="240" w:lineRule="auto"/>
        <w:ind w:left="39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4A09FE" w14:textId="77777777" w:rsidR="00FD00AB" w:rsidRPr="00954BB4" w:rsidRDefault="00FD00AB" w:rsidP="00954BB4">
      <w:pPr>
        <w:numPr>
          <w:ilvl w:val="0"/>
          <w:numId w:val="8"/>
        </w:numPr>
        <w:shd w:val="clear" w:color="auto" w:fill="FFFFFF"/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ar39"/>
      <w:bookmarkEnd w:id="2"/>
      <w:r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Порядок </w:t>
      </w:r>
      <w:r w:rsidR="00797E9D"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взаимодействия органов исполнительной власти </w:t>
      </w:r>
      <w:r w:rsidR="00AC560A">
        <w:rPr>
          <w:rFonts w:ascii="Times New Roman" w:hAnsi="Times New Roman"/>
          <w:color w:val="000000" w:themeColor="text1"/>
          <w:sz w:val="28"/>
          <w:szCs w:val="28"/>
        </w:rPr>
        <w:t xml:space="preserve">Кировской области </w:t>
      </w:r>
      <w:r w:rsidR="00797E9D" w:rsidRPr="000D5A74">
        <w:rPr>
          <w:rFonts w:ascii="Times New Roman" w:hAnsi="Times New Roman"/>
          <w:color w:val="000000" w:themeColor="text1"/>
          <w:sz w:val="28"/>
          <w:szCs w:val="28"/>
        </w:rPr>
        <w:t>и органов местного самоуправления муниципальных образований Кировской области</w:t>
      </w:r>
      <w:r w:rsidR="00797E9D"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 в рамках реализации отдельных положений Федерального закона от 10.01.2002 № 7-ФЗ «Об охране окру</w:t>
      </w:r>
      <w:r w:rsidR="00A26FBF">
        <w:rPr>
          <w:rFonts w:ascii="Times New Roman" w:hAnsi="Times New Roman"/>
          <w:color w:val="000000" w:themeColor="text1"/>
          <w:sz w:val="28"/>
          <w:szCs w:val="28"/>
        </w:rPr>
        <w:t>жающей среды» (далее – Порядок)</w:t>
      </w:r>
      <w:r w:rsidR="00797E9D"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 устанавливает правила формирования и реализации плана мероприятий, указанных в пункте 1 статьи 16.6, пункте 1 статьи 75.1 и пункте 1 статьи 78.2 Федерального закона «Об охране окружающей среды», Кировской области (далее – план природоохранных мероприятий)</w:t>
      </w:r>
      <w:r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, а также целевого использования поступающих в </w:t>
      </w:r>
      <w:r w:rsidR="00CB6D97"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областной </w:t>
      </w:r>
      <w:r w:rsidR="00AB2C40"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бюджет </w:t>
      </w:r>
      <w:r w:rsidR="00CB6D97" w:rsidRPr="00954BB4">
        <w:rPr>
          <w:rFonts w:ascii="Times New Roman" w:hAnsi="Times New Roman"/>
          <w:color w:val="000000" w:themeColor="text1"/>
          <w:sz w:val="28"/>
          <w:szCs w:val="28"/>
        </w:rPr>
        <w:t>и местны</w:t>
      </w:r>
      <w:r w:rsidR="009550B1" w:rsidRPr="00954BB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B6D97"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54BB4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9550B1" w:rsidRPr="00954BB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 средств от платы за негативное воздействие на окружающую среду, от административных штрафов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 вследствие нарушений обязательных требований, а также от платежей</w:t>
      </w:r>
      <w:r w:rsidR="00D956F0" w:rsidRPr="00954BB4">
        <w:rPr>
          <w:rFonts w:ascii="Times New Roman" w:hAnsi="Times New Roman"/>
          <w:color w:val="000000" w:themeColor="text1"/>
          <w:sz w:val="28"/>
          <w:szCs w:val="28"/>
        </w:rPr>
        <w:t>, уплачиваемых</w:t>
      </w:r>
      <w:r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 при добровольном возмещении такого вреда (далее – экологические платежи).</w:t>
      </w:r>
    </w:p>
    <w:p w14:paraId="0F6E187D" w14:textId="77777777" w:rsidR="00265ECB" w:rsidRPr="00954BB4" w:rsidRDefault="00FD00AB" w:rsidP="00954BB4">
      <w:pPr>
        <w:numPr>
          <w:ilvl w:val="0"/>
          <w:numId w:val="8"/>
        </w:numPr>
        <w:shd w:val="clear" w:color="auto" w:fill="FFFFFF"/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5A74">
        <w:rPr>
          <w:rFonts w:ascii="Times New Roman" w:hAnsi="Times New Roman"/>
          <w:color w:val="000000" w:themeColor="text1"/>
          <w:sz w:val="28"/>
          <w:szCs w:val="28"/>
        </w:rPr>
        <w:t>План природоохранных мероприятий разрабатывается с учетом предложений органов местного самоуправления</w:t>
      </w:r>
      <w:r w:rsidR="00843756" w:rsidRPr="000D5A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</w:t>
      </w:r>
      <w:r w:rsidR="000D5A74" w:rsidRPr="000D5A74">
        <w:rPr>
          <w:rFonts w:ascii="Times New Roman" w:hAnsi="Times New Roman"/>
          <w:color w:val="000000" w:themeColor="text1"/>
          <w:sz w:val="28"/>
          <w:szCs w:val="28"/>
        </w:rPr>
        <w:t>районов, муниципальных округов, городских округов</w:t>
      </w:r>
      <w:r w:rsidR="00843756" w:rsidRPr="000D5A74">
        <w:rPr>
          <w:rFonts w:ascii="Times New Roman" w:hAnsi="Times New Roman"/>
          <w:color w:val="000000" w:themeColor="text1"/>
          <w:sz w:val="28"/>
          <w:szCs w:val="28"/>
        </w:rPr>
        <w:t xml:space="preserve"> Кировской области</w:t>
      </w:r>
      <w:r w:rsidR="00897980" w:rsidRPr="000D5A74">
        <w:rPr>
          <w:rFonts w:ascii="Times New Roman" w:hAnsi="Times New Roman"/>
          <w:color w:val="000000" w:themeColor="text1"/>
          <w:sz w:val="28"/>
          <w:szCs w:val="28"/>
        </w:rPr>
        <w:t xml:space="preserve"> (далее – органы</w:t>
      </w:r>
      <w:r w:rsidR="00D956F0" w:rsidRPr="000D5A74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самоуправления)</w:t>
      </w:r>
      <w:r w:rsidRPr="000D5A74">
        <w:rPr>
          <w:rFonts w:ascii="Times New Roman" w:hAnsi="Times New Roman"/>
          <w:color w:val="000000" w:themeColor="text1"/>
          <w:sz w:val="28"/>
          <w:szCs w:val="28"/>
        </w:rPr>
        <w:t>, согласовывается с Министерством</w:t>
      </w:r>
      <w:r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 природных ресурсов и экологии Российской Федерации и утверждается министерством охраны окружающей среды Кировской области.</w:t>
      </w:r>
    </w:p>
    <w:p w14:paraId="0DAE2444" w14:textId="77777777" w:rsidR="00797E9D" w:rsidRPr="00954BB4" w:rsidRDefault="00D956F0" w:rsidP="00954BB4">
      <w:pPr>
        <w:shd w:val="clear" w:color="auto" w:fill="FFFFFF"/>
        <w:spacing w:after="0" w:line="42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4BB4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Копия утвержденного п</w:t>
      </w:r>
      <w:r w:rsidR="004B611E" w:rsidRPr="00954BB4">
        <w:rPr>
          <w:rFonts w:ascii="Times New Roman" w:hAnsi="Times New Roman"/>
          <w:color w:val="000000" w:themeColor="text1"/>
          <w:sz w:val="28"/>
          <w:szCs w:val="28"/>
        </w:rPr>
        <w:t>лана природоохранных мероприятий направляется в Министерство природных ресурсов и экологии Российской Федерации, а та</w:t>
      </w:r>
      <w:r w:rsidR="00F1602C"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кже в </w:t>
      </w:r>
      <w:r w:rsidR="004B611E" w:rsidRPr="00954BB4">
        <w:rPr>
          <w:rFonts w:ascii="Times New Roman" w:hAnsi="Times New Roman"/>
          <w:color w:val="000000" w:themeColor="text1"/>
          <w:sz w:val="28"/>
          <w:szCs w:val="28"/>
        </w:rPr>
        <w:t>органы местного самоуправления</w:t>
      </w:r>
      <w:r w:rsidR="00843756"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611E"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в срок не позднее </w:t>
      </w:r>
      <w:r w:rsidRPr="00954BB4">
        <w:rPr>
          <w:rFonts w:ascii="Times New Roman" w:hAnsi="Times New Roman"/>
          <w:color w:val="000000" w:themeColor="text1"/>
          <w:sz w:val="28"/>
          <w:szCs w:val="28"/>
        </w:rPr>
        <w:t>трех</w:t>
      </w:r>
      <w:r w:rsidR="004B611E"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его утверждения.</w:t>
      </w:r>
    </w:p>
    <w:p w14:paraId="6CB208A9" w14:textId="2FD4CE66" w:rsidR="00586BA0" w:rsidRPr="001C51E0" w:rsidRDefault="001849D3" w:rsidP="00954BB4">
      <w:pPr>
        <w:pStyle w:val="ad"/>
        <w:numPr>
          <w:ilvl w:val="0"/>
          <w:numId w:val="8"/>
        </w:numPr>
        <w:shd w:val="clear" w:color="auto" w:fill="FFFFFF"/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4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инистерство охраны окружающей среды Кировской области </w:t>
      </w:r>
      <w:r w:rsidR="00B715D3"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в срок до 1 октября текущего финансового года </w:t>
      </w:r>
      <w:r>
        <w:rPr>
          <w:rFonts w:ascii="Times New Roman" w:hAnsi="Times New Roman"/>
          <w:color w:val="000000" w:themeColor="text1"/>
          <w:sz w:val="28"/>
          <w:szCs w:val="28"/>
        </w:rPr>
        <w:t>принимает от</w:t>
      </w:r>
      <w:r w:rsidR="00B715D3"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49D3">
        <w:rPr>
          <w:rFonts w:ascii="Times New Roman" w:hAnsi="Times New Roman"/>
          <w:color w:val="000000" w:themeColor="text1"/>
          <w:sz w:val="28"/>
          <w:szCs w:val="28"/>
        </w:rPr>
        <w:t>органов местного самоуправления</w:t>
      </w:r>
      <w:r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3FE8"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предложения </w:t>
      </w:r>
      <w:r w:rsidR="00A26FB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563FE8"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15D3" w:rsidRPr="00954BB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A26FB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715D3"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3FE8" w:rsidRPr="00954BB4">
        <w:rPr>
          <w:rFonts w:ascii="Times New Roman" w:hAnsi="Times New Roman"/>
          <w:color w:val="000000" w:themeColor="text1"/>
          <w:sz w:val="28"/>
          <w:szCs w:val="28"/>
        </w:rPr>
        <w:t>план</w:t>
      </w:r>
      <w:r w:rsidR="00B715D3" w:rsidRPr="00954BB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63FE8"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5ECB" w:rsidRPr="00954BB4">
        <w:rPr>
          <w:rFonts w:ascii="Times New Roman" w:hAnsi="Times New Roman"/>
          <w:color w:val="000000" w:themeColor="text1"/>
          <w:sz w:val="28"/>
          <w:szCs w:val="28"/>
        </w:rPr>
        <w:t>природоохранных мероприятий</w:t>
      </w:r>
      <w:r w:rsidR="00B715D3"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6FBF">
        <w:rPr>
          <w:rFonts w:ascii="Times New Roman" w:hAnsi="Times New Roman"/>
          <w:color w:val="000000" w:themeColor="text1"/>
          <w:sz w:val="28"/>
          <w:szCs w:val="28"/>
        </w:rPr>
        <w:t>в соответствии с приложением</w:t>
      </w:r>
      <w:r w:rsidR="005847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6FB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C43C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7BA">
        <w:rPr>
          <w:rFonts w:ascii="Times New Roman" w:hAnsi="Times New Roman"/>
          <w:color w:val="000000" w:themeColor="text1"/>
          <w:sz w:val="28"/>
          <w:szCs w:val="28"/>
        </w:rPr>
        <w:t xml:space="preserve">1 к Правилам </w:t>
      </w:r>
      <w:r w:rsidR="005847BA" w:rsidRPr="00F335AA">
        <w:rPr>
          <w:rFonts w:ascii="Times New Roman" w:hAnsi="Times New Roman"/>
          <w:color w:val="000000" w:themeColor="text1"/>
          <w:sz w:val="28"/>
          <w:szCs w:val="28"/>
        </w:rPr>
        <w:t>разработки и согласования плана мероприятий, указанных в пункте 1 статьи 16.6, пункте 1 статьи 75.1 и пункте 1 статьи 78.2 Федерального закона «Об охране окружающей среды», субъекта Российской Федерации, утвержденным постановлением Правительства Российской Федерации от 02.08.2022 №</w:t>
      </w:r>
      <w:r w:rsidR="00C43C2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847BA" w:rsidRPr="00F335AA">
        <w:rPr>
          <w:rFonts w:ascii="Times New Roman" w:hAnsi="Times New Roman"/>
          <w:color w:val="000000" w:themeColor="text1"/>
          <w:sz w:val="28"/>
          <w:szCs w:val="28"/>
        </w:rPr>
        <w:t>1370</w:t>
      </w:r>
      <w:r w:rsidR="00C43C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15D3" w:rsidRPr="00230F12">
        <w:rPr>
          <w:rFonts w:ascii="Times New Roman" w:hAnsi="Times New Roman"/>
          <w:color w:val="000000" w:themeColor="text1"/>
          <w:sz w:val="28"/>
          <w:szCs w:val="28"/>
        </w:rPr>
        <w:t xml:space="preserve">«О порядке разработки и согласования плана мероприятий, указанных в </w:t>
      </w:r>
      <w:r w:rsidR="00BD7093">
        <w:rPr>
          <w:rFonts w:ascii="Times New Roman" w:hAnsi="Times New Roman"/>
          <w:color w:val="000000" w:themeColor="text1"/>
          <w:sz w:val="28"/>
          <w:szCs w:val="28"/>
        </w:rPr>
        <w:br/>
      </w:r>
      <w:r w:rsidR="00B715D3" w:rsidRPr="00230F12">
        <w:rPr>
          <w:rFonts w:ascii="Times New Roman" w:hAnsi="Times New Roman"/>
          <w:color w:val="000000" w:themeColor="text1"/>
          <w:sz w:val="28"/>
          <w:szCs w:val="28"/>
        </w:rPr>
        <w:t xml:space="preserve">пункте 1 статьи 16.6, пункте 1 статьи 75.1 и пункте 1 статьи 78.2 Федерального закона «Об охране окружающей среды», субъекта Российской Федерации» (далее – постановление </w:t>
      </w:r>
      <w:r w:rsidR="00B715D3" w:rsidRPr="001C51E0">
        <w:rPr>
          <w:rFonts w:ascii="Times New Roman" w:hAnsi="Times New Roman"/>
          <w:sz w:val="28"/>
          <w:szCs w:val="28"/>
        </w:rPr>
        <w:t>Правительства Российской Федерации от 02.08.2022 №</w:t>
      </w:r>
      <w:r w:rsidR="00C43C2A">
        <w:rPr>
          <w:rFonts w:ascii="Times New Roman" w:hAnsi="Times New Roman"/>
          <w:sz w:val="28"/>
          <w:szCs w:val="28"/>
        </w:rPr>
        <w:t> </w:t>
      </w:r>
      <w:r w:rsidR="00B715D3" w:rsidRPr="001C51E0">
        <w:rPr>
          <w:rFonts w:ascii="Times New Roman" w:hAnsi="Times New Roman"/>
          <w:sz w:val="28"/>
          <w:szCs w:val="28"/>
        </w:rPr>
        <w:t>1370).</w:t>
      </w:r>
      <w:r w:rsidR="006C2C69" w:rsidRPr="001C51E0">
        <w:rPr>
          <w:rFonts w:ascii="Times New Roman" w:hAnsi="Times New Roman"/>
          <w:sz w:val="28"/>
          <w:szCs w:val="28"/>
        </w:rPr>
        <w:t xml:space="preserve"> </w:t>
      </w:r>
    </w:p>
    <w:p w14:paraId="050331EF" w14:textId="77777777" w:rsidR="00750433" w:rsidRPr="001C51E0" w:rsidRDefault="00586BA0" w:rsidP="00954BB4">
      <w:pPr>
        <w:pStyle w:val="ad"/>
        <w:numPr>
          <w:ilvl w:val="0"/>
          <w:numId w:val="8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4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1E0">
        <w:rPr>
          <w:rFonts w:ascii="Times New Roman" w:hAnsi="Times New Roman"/>
          <w:sz w:val="28"/>
          <w:szCs w:val="28"/>
        </w:rPr>
        <w:t xml:space="preserve">При формировании </w:t>
      </w:r>
      <w:r w:rsidR="00750433" w:rsidRPr="001C51E0">
        <w:rPr>
          <w:rFonts w:ascii="Times New Roman" w:hAnsi="Times New Roman"/>
          <w:sz w:val="28"/>
          <w:szCs w:val="28"/>
        </w:rPr>
        <w:t xml:space="preserve">предложений </w:t>
      </w:r>
      <w:r w:rsidR="00A26FBF">
        <w:rPr>
          <w:rFonts w:ascii="Times New Roman" w:hAnsi="Times New Roman"/>
          <w:sz w:val="28"/>
          <w:szCs w:val="28"/>
        </w:rPr>
        <w:t>по</w:t>
      </w:r>
      <w:r w:rsidR="00750433" w:rsidRPr="001C51E0">
        <w:rPr>
          <w:rFonts w:ascii="Times New Roman" w:hAnsi="Times New Roman"/>
          <w:sz w:val="28"/>
          <w:szCs w:val="28"/>
        </w:rPr>
        <w:t xml:space="preserve"> проект</w:t>
      </w:r>
      <w:r w:rsidR="00A26FBF">
        <w:rPr>
          <w:rFonts w:ascii="Times New Roman" w:hAnsi="Times New Roman"/>
          <w:sz w:val="28"/>
          <w:szCs w:val="28"/>
        </w:rPr>
        <w:t>у</w:t>
      </w:r>
      <w:r w:rsidR="00750433" w:rsidRPr="001C51E0">
        <w:rPr>
          <w:rFonts w:ascii="Times New Roman" w:hAnsi="Times New Roman"/>
          <w:sz w:val="28"/>
          <w:szCs w:val="28"/>
        </w:rPr>
        <w:t xml:space="preserve"> плана </w:t>
      </w:r>
      <w:r w:rsidR="00384D43" w:rsidRPr="001C51E0">
        <w:rPr>
          <w:rFonts w:ascii="Times New Roman" w:hAnsi="Times New Roman"/>
          <w:sz w:val="28"/>
          <w:szCs w:val="28"/>
        </w:rPr>
        <w:t>природоохранных мероприятий</w:t>
      </w:r>
      <w:r w:rsidRPr="001C51E0">
        <w:rPr>
          <w:rFonts w:ascii="Times New Roman" w:hAnsi="Times New Roman"/>
          <w:sz w:val="28"/>
          <w:szCs w:val="28"/>
        </w:rPr>
        <w:t xml:space="preserve"> органы местного самоуправления руководствуются постановлением Правительства Российской Федерации от 02.08.2022 № 1370.</w:t>
      </w:r>
      <w:r w:rsidR="00750433" w:rsidRPr="001C51E0">
        <w:rPr>
          <w:rFonts w:ascii="Times New Roman" w:hAnsi="Times New Roman"/>
          <w:sz w:val="28"/>
          <w:szCs w:val="28"/>
        </w:rPr>
        <w:t xml:space="preserve"> </w:t>
      </w:r>
    </w:p>
    <w:p w14:paraId="669F5F16" w14:textId="77777777" w:rsidR="0016264C" w:rsidRPr="0016264C" w:rsidRDefault="00F8592C" w:rsidP="0016264C">
      <w:pPr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4BB4">
        <w:rPr>
          <w:rFonts w:ascii="Times New Roman" w:hAnsi="Times New Roman"/>
          <w:color w:val="000000" w:themeColor="text1"/>
          <w:sz w:val="28"/>
          <w:szCs w:val="28"/>
        </w:rPr>
        <w:t>Из областного бюджета местным бюджетам на реализацию плана природоохранных мероприятий могут быть предусмотрены межбюджетные трансферты</w:t>
      </w:r>
      <w:r w:rsidR="00A26FB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626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6FB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6264C">
        <w:rPr>
          <w:rFonts w:ascii="Times New Roman" w:hAnsi="Times New Roman"/>
          <w:color w:val="000000" w:themeColor="text1"/>
          <w:sz w:val="28"/>
          <w:szCs w:val="28"/>
        </w:rPr>
        <w:t xml:space="preserve">орядок </w:t>
      </w:r>
      <w:r w:rsidR="00A96EEA">
        <w:rPr>
          <w:rFonts w:ascii="Times New Roman" w:hAnsi="Times New Roman"/>
          <w:color w:val="000000" w:themeColor="text1"/>
          <w:sz w:val="28"/>
          <w:szCs w:val="28"/>
        </w:rPr>
        <w:t>предо</w:t>
      </w:r>
      <w:r w:rsidR="0016264C">
        <w:rPr>
          <w:rFonts w:ascii="Times New Roman" w:hAnsi="Times New Roman"/>
          <w:color w:val="000000" w:themeColor="text1"/>
          <w:sz w:val="28"/>
          <w:szCs w:val="28"/>
        </w:rPr>
        <w:t>ставления и распределения</w:t>
      </w:r>
      <w:r w:rsidR="00A96E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6FBF">
        <w:rPr>
          <w:rFonts w:ascii="Times New Roman" w:hAnsi="Times New Roman"/>
          <w:color w:val="000000" w:themeColor="text1"/>
          <w:sz w:val="28"/>
          <w:szCs w:val="28"/>
        </w:rPr>
        <w:t>которых</w:t>
      </w:r>
      <w:r w:rsidR="0016264C">
        <w:rPr>
          <w:rFonts w:ascii="Times New Roman" w:hAnsi="Times New Roman"/>
          <w:color w:val="000000" w:themeColor="text1"/>
          <w:sz w:val="28"/>
          <w:szCs w:val="28"/>
        </w:rPr>
        <w:t xml:space="preserve"> устанавливает</w:t>
      </w:r>
      <w:r w:rsidR="00A96EEA">
        <w:rPr>
          <w:rFonts w:ascii="Times New Roman" w:hAnsi="Times New Roman"/>
          <w:color w:val="000000" w:themeColor="text1"/>
          <w:sz w:val="28"/>
          <w:szCs w:val="28"/>
        </w:rPr>
        <w:t xml:space="preserve">ся </w:t>
      </w:r>
      <w:r w:rsidR="0016264C">
        <w:rPr>
          <w:rFonts w:ascii="Times New Roman" w:hAnsi="Times New Roman"/>
          <w:color w:val="000000" w:themeColor="text1"/>
          <w:sz w:val="28"/>
          <w:szCs w:val="28"/>
        </w:rPr>
        <w:t>государственной программой Кировской области «Охрана окружающей среды, воспроизводство и использование природных ресурсов».</w:t>
      </w:r>
    </w:p>
    <w:p w14:paraId="0B0FB0DA" w14:textId="77777777" w:rsidR="005D1949" w:rsidRPr="00954BB4" w:rsidRDefault="005D1949" w:rsidP="00954BB4">
      <w:pPr>
        <w:numPr>
          <w:ilvl w:val="0"/>
          <w:numId w:val="8"/>
        </w:numPr>
        <w:shd w:val="clear" w:color="auto" w:fill="FFFFFF"/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4BB4">
        <w:rPr>
          <w:rFonts w:ascii="Times New Roman" w:hAnsi="Times New Roman"/>
          <w:color w:val="000000" w:themeColor="text1"/>
          <w:sz w:val="28"/>
          <w:szCs w:val="28"/>
        </w:rPr>
        <w:t>Объемы бюджетных ассигнований областного бюджета и местных бюджетов на реализацию плана природоохранных мероприятий должны быть не менее объема средств, предусмотренных в прогнозе доходов областного бюджета и местных бюджетов от экологических платежей.</w:t>
      </w:r>
    </w:p>
    <w:p w14:paraId="74005736" w14:textId="77777777" w:rsidR="005D1949" w:rsidRPr="00954BB4" w:rsidRDefault="005D1949" w:rsidP="00954BB4">
      <w:pPr>
        <w:numPr>
          <w:ilvl w:val="0"/>
          <w:numId w:val="8"/>
        </w:numPr>
        <w:shd w:val="clear" w:color="auto" w:fill="FFFFFF"/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4BB4">
        <w:rPr>
          <w:rFonts w:ascii="Times New Roman" w:hAnsi="Times New Roman"/>
          <w:color w:val="000000" w:themeColor="text1"/>
          <w:sz w:val="28"/>
          <w:szCs w:val="28"/>
        </w:rPr>
        <w:t>Объемы бюджетных ассигнований областного бюджета и местных бюджетов на реализацию плана природоохранных мероприятий:</w:t>
      </w:r>
    </w:p>
    <w:p w14:paraId="4C1E9F6A" w14:textId="77777777" w:rsidR="005D1949" w:rsidRPr="00954BB4" w:rsidRDefault="005D1949" w:rsidP="00954BB4">
      <w:pPr>
        <w:pStyle w:val="ad"/>
        <w:numPr>
          <w:ilvl w:val="1"/>
          <w:numId w:val="8"/>
        </w:numPr>
        <w:shd w:val="clear" w:color="auto" w:fill="FFFFFF"/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4BB4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Подлежат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соответствующего бюджета от экологических платежей.</w:t>
      </w:r>
    </w:p>
    <w:p w14:paraId="4DD67575" w14:textId="77777777" w:rsidR="005D1949" w:rsidRPr="00954BB4" w:rsidRDefault="005D1949" w:rsidP="005D1949">
      <w:pPr>
        <w:pStyle w:val="ad"/>
        <w:numPr>
          <w:ilvl w:val="1"/>
          <w:numId w:val="8"/>
        </w:numPr>
        <w:shd w:val="clear" w:color="auto" w:fill="FFFFFF"/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4BB4">
        <w:rPr>
          <w:rFonts w:ascii="Times New Roman" w:hAnsi="Times New Roman"/>
          <w:color w:val="000000" w:themeColor="text1"/>
          <w:sz w:val="28"/>
          <w:szCs w:val="28"/>
        </w:rPr>
        <w:t>Подлежат уменьшению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соответствующего бюджета от экологических платежей.</w:t>
      </w:r>
    </w:p>
    <w:p w14:paraId="3764DC13" w14:textId="77777777" w:rsidR="005D1949" w:rsidRDefault="005D1949" w:rsidP="005D1949">
      <w:pPr>
        <w:numPr>
          <w:ilvl w:val="0"/>
          <w:numId w:val="8"/>
        </w:numPr>
        <w:shd w:val="clear" w:color="auto" w:fill="FFFFFF"/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4BB4">
        <w:rPr>
          <w:rFonts w:ascii="Times New Roman" w:hAnsi="Times New Roman"/>
          <w:color w:val="000000" w:themeColor="text1"/>
          <w:sz w:val="28"/>
          <w:szCs w:val="28"/>
        </w:rPr>
        <w:t>Объемы бюджетных ассигнований областного бюджета и местных бюджетов на реализацию плана природоохранных мероприятий, не</w:t>
      </w:r>
      <w:r w:rsidR="00C078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54BB4">
        <w:rPr>
          <w:rFonts w:ascii="Times New Roman" w:hAnsi="Times New Roman"/>
          <w:color w:val="000000" w:themeColor="text1"/>
          <w:sz w:val="28"/>
          <w:szCs w:val="28"/>
        </w:rPr>
        <w:t>использованные в текущем финансовом году, направляются на увеличение бюджетных ассигнований на реализацию плана природоохранных мероприятий в очередном финансовом году.</w:t>
      </w:r>
    </w:p>
    <w:p w14:paraId="335BA530" w14:textId="77777777" w:rsidR="0016264C" w:rsidRPr="0016264C" w:rsidRDefault="0016264C" w:rsidP="005D1949">
      <w:pPr>
        <w:numPr>
          <w:ilvl w:val="0"/>
          <w:numId w:val="8"/>
        </w:numPr>
        <w:shd w:val="clear" w:color="auto" w:fill="FFFFFF"/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264C">
        <w:rPr>
          <w:rFonts w:ascii="Times New Roman" w:hAnsi="Times New Roman"/>
          <w:color w:val="000000" w:themeColor="text1"/>
          <w:sz w:val="28"/>
          <w:szCs w:val="28"/>
        </w:rPr>
        <w:t>Средства, поступившие в областной бюджет и местные бюджеты от экологических платежей, носят целевой характер и не могут быть использованы на иные цели, не предусмотренные планом природоохранных мероприятий.</w:t>
      </w:r>
    </w:p>
    <w:p w14:paraId="5DDCE592" w14:textId="77777777" w:rsidR="0045746D" w:rsidRPr="0045746D" w:rsidRDefault="0045746D" w:rsidP="0045746D">
      <w:pPr>
        <w:pStyle w:val="ad"/>
        <w:numPr>
          <w:ilvl w:val="0"/>
          <w:numId w:val="8"/>
        </w:numPr>
        <w:shd w:val="clear" w:color="auto" w:fill="FFFFFF"/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4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46D">
        <w:rPr>
          <w:rFonts w:ascii="Times New Roman" w:hAnsi="Times New Roman"/>
          <w:sz w:val="28"/>
          <w:szCs w:val="28"/>
        </w:rPr>
        <w:t>Министерство охраны окружающей среды Кировской области осуществляет корректировку плана природоохранных мероприятий в соответствии с предложениями по проекту плана природоохранных мероприятий органов местного самоуправления в порядке, установленном пунктами 2 – 4 настоящего Порядка, в срок не позднее 15-го числа месяца, следующего за отчетным кварталом текущего года.</w:t>
      </w:r>
    </w:p>
    <w:p w14:paraId="7E6008A6" w14:textId="77777777" w:rsidR="00DB6073" w:rsidRPr="00DB6073" w:rsidRDefault="001C51E0" w:rsidP="005D1949">
      <w:pPr>
        <w:pStyle w:val="ad"/>
        <w:numPr>
          <w:ilvl w:val="0"/>
          <w:numId w:val="8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инистерство охраны окружающей среды Кировской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принимает </w:t>
      </w:r>
      <w:r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отчет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954BB4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5A33E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7093">
        <w:rPr>
          <w:rFonts w:ascii="Times New Roman" w:hAnsi="Times New Roman"/>
          <w:color w:val="000000" w:themeColor="text1"/>
          <w:sz w:val="28"/>
          <w:szCs w:val="28"/>
        </w:rPr>
        <w:t xml:space="preserve">местного самоуправления </w:t>
      </w:r>
      <w:r w:rsidRPr="00954BB4">
        <w:rPr>
          <w:rFonts w:ascii="Times New Roman" w:hAnsi="Times New Roman"/>
          <w:color w:val="000000" w:themeColor="text1"/>
          <w:sz w:val="28"/>
          <w:szCs w:val="28"/>
        </w:rPr>
        <w:t>о реализации плана природоохранных мероприятий на территории соответствующ</w:t>
      </w:r>
      <w:r w:rsidR="005A33E7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</w:t>
      </w:r>
      <w:r w:rsidR="005A33E7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</w:t>
      </w:r>
      <w:r w:rsidR="005A33E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6671A8"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жеквартально, до 10-го числа месяца, следующего за отчетным, </w:t>
      </w:r>
      <w:r w:rsidR="008E4F09"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по форме, </w:t>
      </w:r>
      <w:r w:rsidR="00F8592C"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установленной </w:t>
      </w:r>
      <w:r w:rsidR="00DF44DC" w:rsidRPr="00954BB4">
        <w:rPr>
          <w:rFonts w:ascii="Times New Roman" w:hAnsi="Times New Roman"/>
          <w:color w:val="000000" w:themeColor="text1"/>
          <w:sz w:val="28"/>
          <w:szCs w:val="28"/>
        </w:rPr>
        <w:t>Министерств</w:t>
      </w:r>
      <w:r w:rsidR="00F8592C" w:rsidRPr="00954BB4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DF44DC"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 природных ресурсов и экологии Российской Федерации</w:t>
      </w:r>
      <w:r w:rsidR="001A1863" w:rsidRPr="00954BB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538B6C0" w14:textId="77777777" w:rsidR="00DB6073" w:rsidRPr="00953783" w:rsidRDefault="00DB6073" w:rsidP="00953783">
      <w:pPr>
        <w:pStyle w:val="ad"/>
        <w:numPr>
          <w:ilvl w:val="0"/>
          <w:numId w:val="8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4BB4">
        <w:rPr>
          <w:rFonts w:ascii="Times New Roman" w:hAnsi="Times New Roman"/>
          <w:color w:val="000000" w:themeColor="text1"/>
          <w:sz w:val="28"/>
          <w:szCs w:val="28"/>
        </w:rPr>
        <w:t>Министерство финансов Кировской области направляет в министерство охраны окружающей среды Кировской области информацию об объеме средств</w:t>
      </w:r>
      <w:r w:rsidR="0047216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216E">
        <w:rPr>
          <w:rFonts w:ascii="Times New Roman" w:hAnsi="Times New Roman"/>
          <w:color w:val="000000" w:themeColor="text1"/>
          <w:sz w:val="28"/>
          <w:szCs w:val="28"/>
        </w:rPr>
        <w:t>поступивших в областной бюджет</w:t>
      </w:r>
      <w:r w:rsidR="0047216E"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216E">
        <w:rPr>
          <w:rFonts w:ascii="Times New Roman" w:hAnsi="Times New Roman"/>
          <w:color w:val="000000" w:themeColor="text1"/>
          <w:sz w:val="28"/>
          <w:szCs w:val="28"/>
        </w:rPr>
        <w:t xml:space="preserve">от экологических платежей, </w:t>
      </w:r>
      <w:r w:rsidR="00953783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47216E">
        <w:rPr>
          <w:rFonts w:ascii="Times New Roman" w:hAnsi="Times New Roman"/>
          <w:color w:val="000000" w:themeColor="text1"/>
          <w:sz w:val="28"/>
          <w:szCs w:val="28"/>
        </w:rPr>
        <w:t xml:space="preserve">Ⅰ </w:t>
      </w:r>
      <w:r w:rsidR="00953783">
        <w:rPr>
          <w:rFonts w:ascii="Times New Roman" w:hAnsi="Times New Roman"/>
          <w:color w:val="000000" w:themeColor="text1"/>
          <w:sz w:val="28"/>
          <w:szCs w:val="28"/>
        </w:rPr>
        <w:t xml:space="preserve">квартал, </w:t>
      </w:r>
      <w:r w:rsidR="0047216E">
        <w:rPr>
          <w:rFonts w:ascii="Times New Roman" w:hAnsi="Times New Roman"/>
          <w:color w:val="000000" w:themeColor="text1"/>
          <w:sz w:val="28"/>
          <w:szCs w:val="28"/>
        </w:rPr>
        <w:t>первое полугодие, девять</w:t>
      </w:r>
      <w:r w:rsidR="00953783">
        <w:rPr>
          <w:rFonts w:ascii="Times New Roman" w:hAnsi="Times New Roman"/>
          <w:color w:val="000000" w:themeColor="text1"/>
          <w:sz w:val="28"/>
          <w:szCs w:val="28"/>
        </w:rPr>
        <w:t xml:space="preserve"> месяцев текущего финансового го</w:t>
      </w:r>
      <w:r w:rsidR="0047216E">
        <w:rPr>
          <w:rFonts w:ascii="Times New Roman" w:hAnsi="Times New Roman"/>
          <w:color w:val="000000" w:themeColor="text1"/>
          <w:sz w:val="28"/>
          <w:szCs w:val="28"/>
        </w:rPr>
        <w:t xml:space="preserve">да </w:t>
      </w:r>
      <w:r w:rsidR="0095378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5378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до 10-го числа месяца, следующего за отчетным </w:t>
      </w:r>
      <w:r w:rsidR="00953783">
        <w:rPr>
          <w:rFonts w:ascii="Times New Roman" w:hAnsi="Times New Roman"/>
          <w:color w:val="000000" w:themeColor="text1"/>
          <w:sz w:val="28"/>
          <w:szCs w:val="28"/>
        </w:rPr>
        <w:t xml:space="preserve">периодом, за отчетный год </w:t>
      </w:r>
      <w:r w:rsidRPr="00953783">
        <w:rPr>
          <w:rFonts w:ascii="Times New Roman" w:hAnsi="Times New Roman"/>
          <w:color w:val="000000" w:themeColor="text1"/>
          <w:sz w:val="28"/>
          <w:szCs w:val="28"/>
        </w:rPr>
        <w:t xml:space="preserve">– до </w:t>
      </w:r>
      <w:r w:rsidR="005847BA" w:rsidRPr="00953783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953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13C0">
        <w:rPr>
          <w:rFonts w:ascii="Times New Roman" w:hAnsi="Times New Roman"/>
          <w:color w:val="000000" w:themeColor="text1"/>
          <w:sz w:val="28"/>
          <w:szCs w:val="28"/>
        </w:rPr>
        <w:t xml:space="preserve">января </w:t>
      </w:r>
      <w:r w:rsidR="0047216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513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3783" w:rsidRPr="00953783">
        <w:rPr>
          <w:rFonts w:ascii="Times New Roman" w:hAnsi="Times New Roman"/>
          <w:color w:val="000000" w:themeColor="text1"/>
          <w:sz w:val="28"/>
          <w:szCs w:val="28"/>
        </w:rPr>
        <w:t>предварительные</w:t>
      </w:r>
      <w:r w:rsidR="00536722" w:rsidRPr="00953783">
        <w:rPr>
          <w:rFonts w:ascii="Times New Roman" w:hAnsi="Times New Roman"/>
          <w:color w:val="000000" w:themeColor="text1"/>
          <w:sz w:val="28"/>
          <w:szCs w:val="28"/>
        </w:rPr>
        <w:t xml:space="preserve"> данные, до 20 </w:t>
      </w:r>
      <w:r w:rsidR="004513C0">
        <w:rPr>
          <w:rFonts w:ascii="Times New Roman" w:hAnsi="Times New Roman"/>
          <w:color w:val="000000" w:themeColor="text1"/>
          <w:sz w:val="28"/>
          <w:szCs w:val="28"/>
        </w:rPr>
        <w:t xml:space="preserve">января </w:t>
      </w:r>
      <w:r w:rsidR="0047216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36722" w:rsidRPr="00953783">
        <w:rPr>
          <w:rFonts w:ascii="Times New Roman" w:hAnsi="Times New Roman"/>
          <w:color w:val="000000" w:themeColor="text1"/>
          <w:sz w:val="28"/>
          <w:szCs w:val="28"/>
        </w:rPr>
        <w:t xml:space="preserve"> уточненные данные.</w:t>
      </w:r>
    </w:p>
    <w:p w14:paraId="2BC7B3B3" w14:textId="77777777" w:rsidR="00DB6073" w:rsidRPr="00954BB4" w:rsidRDefault="00DB6073" w:rsidP="00954BB4">
      <w:pPr>
        <w:shd w:val="clear" w:color="auto" w:fill="FFFFFF"/>
        <w:spacing w:after="0" w:line="42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4BB4">
        <w:rPr>
          <w:rFonts w:ascii="Times New Roman" w:hAnsi="Times New Roman"/>
          <w:color w:val="000000" w:themeColor="text1"/>
          <w:sz w:val="28"/>
          <w:szCs w:val="28"/>
        </w:rPr>
        <w:t>По запросу министерства охраны окружающей среды Кировской области министерство финансов Кировской области направляет информацию об объеме средств</w:t>
      </w:r>
      <w:r w:rsidR="0047216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216E" w:rsidRPr="00954BB4">
        <w:rPr>
          <w:rFonts w:ascii="Times New Roman" w:hAnsi="Times New Roman"/>
          <w:color w:val="000000" w:themeColor="text1"/>
          <w:sz w:val="28"/>
          <w:szCs w:val="28"/>
        </w:rPr>
        <w:t xml:space="preserve">поступивших в местные бюджеты </w:t>
      </w:r>
      <w:r w:rsidRPr="00954BB4">
        <w:rPr>
          <w:rFonts w:ascii="Times New Roman" w:hAnsi="Times New Roman"/>
          <w:color w:val="000000" w:themeColor="text1"/>
          <w:sz w:val="28"/>
          <w:szCs w:val="28"/>
        </w:rPr>
        <w:t>от экологических платежей.</w:t>
      </w:r>
    </w:p>
    <w:p w14:paraId="2745AC9A" w14:textId="77777777" w:rsidR="001A1863" w:rsidRPr="00F8592C" w:rsidRDefault="001A1863" w:rsidP="00954BB4">
      <w:pPr>
        <w:pStyle w:val="ad"/>
        <w:numPr>
          <w:ilvl w:val="0"/>
          <w:numId w:val="8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592C">
        <w:rPr>
          <w:rFonts w:ascii="Times New Roman" w:hAnsi="Times New Roman"/>
          <w:color w:val="000000" w:themeColor="text1"/>
          <w:sz w:val="28"/>
          <w:szCs w:val="28"/>
        </w:rPr>
        <w:t>Министерство охраны окружающей среды Кировс</w:t>
      </w:r>
      <w:r w:rsidR="007D75BD" w:rsidRPr="00F8592C">
        <w:rPr>
          <w:rFonts w:ascii="Times New Roman" w:hAnsi="Times New Roman"/>
          <w:color w:val="000000" w:themeColor="text1"/>
          <w:sz w:val="28"/>
          <w:szCs w:val="28"/>
        </w:rPr>
        <w:t xml:space="preserve">кой области </w:t>
      </w:r>
      <w:r w:rsidR="00794FAC" w:rsidRPr="00F8592C">
        <w:rPr>
          <w:rFonts w:ascii="Times New Roman" w:hAnsi="Times New Roman"/>
          <w:color w:val="000000" w:themeColor="text1"/>
          <w:sz w:val="28"/>
          <w:szCs w:val="28"/>
        </w:rPr>
        <w:t xml:space="preserve">формирует и направляет в </w:t>
      </w:r>
      <w:r w:rsidR="00794FAC" w:rsidRPr="00F8592C">
        <w:rPr>
          <w:rFonts w:ascii="Times New Roman" w:hAnsi="Times New Roman" w:cs="Arial"/>
          <w:sz w:val="28"/>
          <w:szCs w:val="28"/>
        </w:rPr>
        <w:t>Министерство природных ресурсов и экологии Российской Федерации свод</w:t>
      </w:r>
      <w:r w:rsidR="007D75BD" w:rsidRPr="00F8592C">
        <w:rPr>
          <w:rFonts w:ascii="Times New Roman" w:hAnsi="Times New Roman" w:cs="Arial"/>
          <w:sz w:val="28"/>
          <w:szCs w:val="28"/>
        </w:rPr>
        <w:t>ный годовой отчет о реализации п</w:t>
      </w:r>
      <w:r w:rsidR="00794FAC" w:rsidRPr="00F8592C">
        <w:rPr>
          <w:rFonts w:ascii="Times New Roman" w:hAnsi="Times New Roman" w:cs="Arial"/>
          <w:sz w:val="28"/>
          <w:szCs w:val="28"/>
        </w:rPr>
        <w:t xml:space="preserve">лана природоохранных мероприятий </w:t>
      </w:r>
      <w:r w:rsidR="00DF44DC" w:rsidRPr="00F8592C">
        <w:rPr>
          <w:rFonts w:ascii="Times New Roman" w:hAnsi="Times New Roman" w:cs="Arial"/>
          <w:sz w:val="28"/>
          <w:szCs w:val="28"/>
        </w:rPr>
        <w:t xml:space="preserve">в порядке и сроки, </w:t>
      </w:r>
      <w:r w:rsidR="006671A8" w:rsidRPr="00F8592C">
        <w:rPr>
          <w:rFonts w:ascii="Times New Roman" w:hAnsi="Times New Roman" w:cs="Arial"/>
          <w:sz w:val="28"/>
          <w:szCs w:val="28"/>
        </w:rPr>
        <w:t>которые установлены</w:t>
      </w:r>
      <w:r w:rsidR="00DF44DC" w:rsidRPr="00F8592C">
        <w:rPr>
          <w:rFonts w:ascii="Times New Roman" w:hAnsi="Times New Roman" w:cs="Arial"/>
          <w:sz w:val="28"/>
          <w:szCs w:val="28"/>
        </w:rPr>
        <w:t xml:space="preserve"> </w:t>
      </w:r>
      <w:r w:rsidR="00DF44DC" w:rsidRPr="00F8592C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</w:t>
      </w:r>
      <w:r w:rsidR="000A0D4A" w:rsidRPr="00F8592C">
        <w:rPr>
          <w:rFonts w:ascii="Times New Roman" w:hAnsi="Times New Roman"/>
          <w:color w:val="000000" w:themeColor="text1"/>
          <w:sz w:val="28"/>
          <w:szCs w:val="28"/>
        </w:rPr>
        <w:t>ельства Российской Федерации от</w:t>
      </w:r>
      <w:r w:rsidR="000A0D4A" w:rsidRPr="00F8592C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DF44DC" w:rsidRPr="00F8592C">
        <w:rPr>
          <w:rFonts w:ascii="Times New Roman" w:hAnsi="Times New Roman"/>
          <w:color w:val="000000" w:themeColor="text1"/>
          <w:sz w:val="28"/>
          <w:szCs w:val="28"/>
        </w:rPr>
        <w:t>02.08.2022 № 1370.</w:t>
      </w:r>
    </w:p>
    <w:p w14:paraId="36FB49DE" w14:textId="77777777" w:rsidR="003975E8" w:rsidRPr="00937408" w:rsidRDefault="00FD00AB" w:rsidP="007F1290">
      <w:pPr>
        <w:tabs>
          <w:tab w:val="left" w:pos="1276"/>
        </w:tabs>
        <w:autoSpaceDE w:val="0"/>
        <w:autoSpaceDN w:val="0"/>
        <w:adjustRightInd w:val="0"/>
        <w:spacing w:before="480" w:after="0" w:line="420" w:lineRule="exact"/>
        <w:jc w:val="center"/>
        <w:rPr>
          <w:rFonts w:ascii="Times New Roman" w:hAnsi="Times New Roman"/>
          <w:sz w:val="28"/>
          <w:szCs w:val="28"/>
        </w:rPr>
      </w:pPr>
      <w:r w:rsidRPr="00165559">
        <w:rPr>
          <w:rFonts w:ascii="Times New Roman" w:hAnsi="Times New Roman"/>
          <w:sz w:val="28"/>
          <w:szCs w:val="28"/>
        </w:rPr>
        <w:t>___________</w:t>
      </w:r>
    </w:p>
    <w:sectPr w:rsidR="003975E8" w:rsidRPr="00937408" w:rsidSect="00BB2608">
      <w:headerReference w:type="default" r:id="rId8"/>
      <w:headerReference w:type="first" r:id="rId9"/>
      <w:pgSz w:w="11906" w:h="16838"/>
      <w:pgMar w:top="1701" w:right="737" w:bottom="1021" w:left="1559" w:header="425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3DB89" w14:textId="77777777" w:rsidR="00A52C85" w:rsidRDefault="00A52C85" w:rsidP="00794D3E">
      <w:pPr>
        <w:spacing w:after="0" w:line="240" w:lineRule="auto"/>
      </w:pPr>
      <w:r>
        <w:separator/>
      </w:r>
    </w:p>
  </w:endnote>
  <w:endnote w:type="continuationSeparator" w:id="0">
    <w:p w14:paraId="36072B66" w14:textId="77777777" w:rsidR="00A52C85" w:rsidRDefault="00A52C85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5E9B3" w14:textId="77777777" w:rsidR="00A52C85" w:rsidRDefault="00A52C85" w:rsidP="00794D3E">
      <w:pPr>
        <w:spacing w:after="0" w:line="240" w:lineRule="auto"/>
      </w:pPr>
      <w:r>
        <w:separator/>
      </w:r>
    </w:p>
  </w:footnote>
  <w:footnote w:type="continuationSeparator" w:id="0">
    <w:p w14:paraId="2287F223" w14:textId="77777777" w:rsidR="00A52C85" w:rsidRDefault="00A52C85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2582751"/>
      <w:docPartObj>
        <w:docPartGallery w:val="Page Numbers (Top of Page)"/>
        <w:docPartUnique/>
      </w:docPartObj>
    </w:sdtPr>
    <w:sdtEndPr/>
    <w:sdtContent>
      <w:p w14:paraId="7EE789C4" w14:textId="77777777" w:rsidR="00BD7093" w:rsidRDefault="00BD7093" w:rsidP="00305AAB">
        <w:pPr>
          <w:pStyle w:val="10"/>
          <w:tabs>
            <w:tab w:val="clear" w:pos="4677"/>
            <w:tab w:val="center" w:pos="4536"/>
          </w:tabs>
          <w:jc w:val="center"/>
        </w:pPr>
      </w:p>
      <w:p w14:paraId="139D1174" w14:textId="77777777" w:rsidR="00BD7093" w:rsidRDefault="00BD7093" w:rsidP="00447C41">
        <w:pPr>
          <w:pStyle w:val="10"/>
          <w:tabs>
            <w:tab w:val="clear" w:pos="4677"/>
            <w:tab w:val="center" w:pos="4536"/>
          </w:tabs>
          <w:jc w:val="center"/>
        </w:pPr>
        <w:r>
          <w:rPr>
            <w:rFonts w:ascii="Times New Roman" w:hAnsi="Times New Roman"/>
            <w:sz w:val="28"/>
            <w:szCs w:val="24"/>
          </w:rPr>
          <w:fldChar w:fldCharType="begin"/>
        </w:r>
        <w:r>
          <w:rPr>
            <w:rFonts w:ascii="Times New Roman" w:hAnsi="Times New Roman"/>
            <w:sz w:val="28"/>
            <w:szCs w:val="24"/>
          </w:rPr>
          <w:instrText>PAGE</w:instrText>
        </w:r>
        <w:r>
          <w:rPr>
            <w:rFonts w:ascii="Times New Roman" w:hAnsi="Times New Roman"/>
            <w:sz w:val="28"/>
            <w:szCs w:val="24"/>
          </w:rPr>
          <w:fldChar w:fldCharType="separate"/>
        </w:r>
        <w:r w:rsidR="009A3C9B">
          <w:rPr>
            <w:rFonts w:ascii="Times New Roman" w:hAnsi="Times New Roman"/>
            <w:noProof/>
            <w:sz w:val="28"/>
            <w:szCs w:val="24"/>
          </w:rPr>
          <w:t>4</w:t>
        </w:r>
        <w:r>
          <w:rPr>
            <w:rFonts w:ascii="Times New Roman" w:hAnsi="Times New Roman"/>
            <w:sz w:val="28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E03EE" w14:textId="77777777" w:rsidR="00BD7093" w:rsidRDefault="00BD7093">
    <w:pPr>
      <w:pStyle w:val="10"/>
      <w:tabs>
        <w:tab w:val="left" w:pos="3542"/>
        <w:tab w:val="center" w:pos="479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36643"/>
    <w:multiLevelType w:val="multilevel"/>
    <w:tmpl w:val="E1A89CC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5186BC9"/>
    <w:multiLevelType w:val="multilevel"/>
    <w:tmpl w:val="0174093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">
    <w:nsid w:val="1CF3468C"/>
    <w:multiLevelType w:val="hybridMultilevel"/>
    <w:tmpl w:val="8AE4C574"/>
    <w:lvl w:ilvl="0" w:tplc="18782CB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4A512DA"/>
    <w:multiLevelType w:val="hybridMultilevel"/>
    <w:tmpl w:val="305A51B0"/>
    <w:lvl w:ilvl="0" w:tplc="3C70DE0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3F905F9"/>
    <w:multiLevelType w:val="hybridMultilevel"/>
    <w:tmpl w:val="4FAE52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39416E"/>
    <w:multiLevelType w:val="hybridMultilevel"/>
    <w:tmpl w:val="A6F45296"/>
    <w:lvl w:ilvl="0" w:tplc="A4C24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311D13"/>
    <w:multiLevelType w:val="multilevel"/>
    <w:tmpl w:val="0174093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5D2D48F6"/>
    <w:multiLevelType w:val="multilevel"/>
    <w:tmpl w:val="0174093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5F813075"/>
    <w:multiLevelType w:val="multilevel"/>
    <w:tmpl w:val="589CD2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6412404D"/>
    <w:multiLevelType w:val="multilevel"/>
    <w:tmpl w:val="0174093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684E4E0F"/>
    <w:multiLevelType w:val="multilevel"/>
    <w:tmpl w:val="BE266FC2"/>
    <w:lvl w:ilvl="0">
      <w:start w:val="3"/>
      <w:numFmt w:val="decimal"/>
      <w:lvlText w:val="%1."/>
      <w:lvlJc w:val="left"/>
      <w:pPr>
        <w:ind w:left="450" w:hanging="450"/>
      </w:pPr>
      <w:rPr>
        <w:rFonts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  <w:color w:val="auto"/>
      </w:rPr>
    </w:lvl>
  </w:abstractNum>
  <w:abstractNum w:abstractNumId="13">
    <w:nsid w:val="78DE3E75"/>
    <w:multiLevelType w:val="multilevel"/>
    <w:tmpl w:val="1FBCCBE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7BF54263"/>
    <w:multiLevelType w:val="multilevel"/>
    <w:tmpl w:val="3EE658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DE03D15"/>
    <w:multiLevelType w:val="multilevel"/>
    <w:tmpl w:val="0174093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14"/>
  </w:num>
  <w:num w:numId="10">
    <w:abstractNumId w:val="0"/>
  </w:num>
  <w:num w:numId="11">
    <w:abstractNumId w:val="13"/>
  </w:num>
  <w:num w:numId="12">
    <w:abstractNumId w:val="12"/>
  </w:num>
  <w:num w:numId="13">
    <w:abstractNumId w:val="1"/>
  </w:num>
  <w:num w:numId="14">
    <w:abstractNumId w:val="15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D3E"/>
    <w:rsid w:val="00010ED8"/>
    <w:rsid w:val="00014C2F"/>
    <w:rsid w:val="00031D48"/>
    <w:rsid w:val="00046B2F"/>
    <w:rsid w:val="00052F59"/>
    <w:rsid w:val="0005728F"/>
    <w:rsid w:val="00066BAE"/>
    <w:rsid w:val="00081CF1"/>
    <w:rsid w:val="00083B41"/>
    <w:rsid w:val="00091703"/>
    <w:rsid w:val="0009594B"/>
    <w:rsid w:val="000A0523"/>
    <w:rsid w:val="000A0D4A"/>
    <w:rsid w:val="000B6BA1"/>
    <w:rsid w:val="000C29F9"/>
    <w:rsid w:val="000C5219"/>
    <w:rsid w:val="000C61EA"/>
    <w:rsid w:val="000C62D5"/>
    <w:rsid w:val="000C6922"/>
    <w:rsid w:val="000D599D"/>
    <w:rsid w:val="000D5A74"/>
    <w:rsid w:val="000D7506"/>
    <w:rsid w:val="000E0BC4"/>
    <w:rsid w:val="000E48AA"/>
    <w:rsid w:val="000F2051"/>
    <w:rsid w:val="000F4FEE"/>
    <w:rsid w:val="000F6DD2"/>
    <w:rsid w:val="00106D61"/>
    <w:rsid w:val="00111CA8"/>
    <w:rsid w:val="00112F79"/>
    <w:rsid w:val="001139F6"/>
    <w:rsid w:val="0011797B"/>
    <w:rsid w:val="001208EF"/>
    <w:rsid w:val="00123790"/>
    <w:rsid w:val="00144F63"/>
    <w:rsid w:val="00146DEC"/>
    <w:rsid w:val="001509ED"/>
    <w:rsid w:val="00150A9C"/>
    <w:rsid w:val="0016264C"/>
    <w:rsid w:val="00165559"/>
    <w:rsid w:val="00165A09"/>
    <w:rsid w:val="00165CE2"/>
    <w:rsid w:val="00181AA9"/>
    <w:rsid w:val="001849D3"/>
    <w:rsid w:val="001867FE"/>
    <w:rsid w:val="00187171"/>
    <w:rsid w:val="0019439C"/>
    <w:rsid w:val="00194893"/>
    <w:rsid w:val="00197A06"/>
    <w:rsid w:val="001A1863"/>
    <w:rsid w:val="001C1695"/>
    <w:rsid w:val="001C51E0"/>
    <w:rsid w:val="001C59D8"/>
    <w:rsid w:val="001C71ED"/>
    <w:rsid w:val="001D3CE9"/>
    <w:rsid w:val="001D7625"/>
    <w:rsid w:val="001D76B5"/>
    <w:rsid w:val="001E0189"/>
    <w:rsid w:val="001E601D"/>
    <w:rsid w:val="00202AF6"/>
    <w:rsid w:val="00202F65"/>
    <w:rsid w:val="00204130"/>
    <w:rsid w:val="002068D6"/>
    <w:rsid w:val="00210FB8"/>
    <w:rsid w:val="00211F74"/>
    <w:rsid w:val="00230F12"/>
    <w:rsid w:val="0023555D"/>
    <w:rsid w:val="00244CB2"/>
    <w:rsid w:val="00265ECB"/>
    <w:rsid w:val="002756CB"/>
    <w:rsid w:val="00282F39"/>
    <w:rsid w:val="0028693C"/>
    <w:rsid w:val="00292D8F"/>
    <w:rsid w:val="0029763D"/>
    <w:rsid w:val="002A1C3F"/>
    <w:rsid w:val="002B0053"/>
    <w:rsid w:val="002B1690"/>
    <w:rsid w:val="002C0EA5"/>
    <w:rsid w:val="002C2222"/>
    <w:rsid w:val="002C5AA3"/>
    <w:rsid w:val="002C62D0"/>
    <w:rsid w:val="002D0915"/>
    <w:rsid w:val="002D2BF9"/>
    <w:rsid w:val="002E0DA4"/>
    <w:rsid w:val="002E2F93"/>
    <w:rsid w:val="003006C7"/>
    <w:rsid w:val="00305AAB"/>
    <w:rsid w:val="00312461"/>
    <w:rsid w:val="003137FF"/>
    <w:rsid w:val="00315D62"/>
    <w:rsid w:val="003307AD"/>
    <w:rsid w:val="00332860"/>
    <w:rsid w:val="00333746"/>
    <w:rsid w:val="0033599F"/>
    <w:rsid w:val="003661A8"/>
    <w:rsid w:val="00373E9C"/>
    <w:rsid w:val="00374808"/>
    <w:rsid w:val="003805A2"/>
    <w:rsid w:val="003841BA"/>
    <w:rsid w:val="00384D43"/>
    <w:rsid w:val="00394183"/>
    <w:rsid w:val="00395509"/>
    <w:rsid w:val="003975E8"/>
    <w:rsid w:val="003A3C4A"/>
    <w:rsid w:val="003A3F0B"/>
    <w:rsid w:val="003A63F5"/>
    <w:rsid w:val="003A661B"/>
    <w:rsid w:val="003B2160"/>
    <w:rsid w:val="003B4B97"/>
    <w:rsid w:val="003C7E91"/>
    <w:rsid w:val="003E68B3"/>
    <w:rsid w:val="003F0DB8"/>
    <w:rsid w:val="003F1415"/>
    <w:rsid w:val="00403AF3"/>
    <w:rsid w:val="00410528"/>
    <w:rsid w:val="00412B32"/>
    <w:rsid w:val="004154A6"/>
    <w:rsid w:val="00423682"/>
    <w:rsid w:val="00435836"/>
    <w:rsid w:val="004360F6"/>
    <w:rsid w:val="00441EE9"/>
    <w:rsid w:val="00444E27"/>
    <w:rsid w:val="00447C41"/>
    <w:rsid w:val="00450157"/>
    <w:rsid w:val="00450E8F"/>
    <w:rsid w:val="004513C0"/>
    <w:rsid w:val="00451864"/>
    <w:rsid w:val="00455DF9"/>
    <w:rsid w:val="00456FD5"/>
    <w:rsid w:val="0045746D"/>
    <w:rsid w:val="00457956"/>
    <w:rsid w:val="00464414"/>
    <w:rsid w:val="004653C6"/>
    <w:rsid w:val="004701EE"/>
    <w:rsid w:val="0047216E"/>
    <w:rsid w:val="004819D5"/>
    <w:rsid w:val="004823B0"/>
    <w:rsid w:val="00483969"/>
    <w:rsid w:val="0048634B"/>
    <w:rsid w:val="004869F1"/>
    <w:rsid w:val="004A2481"/>
    <w:rsid w:val="004A2E54"/>
    <w:rsid w:val="004B611E"/>
    <w:rsid w:val="004C1444"/>
    <w:rsid w:val="004C7EDF"/>
    <w:rsid w:val="004D5366"/>
    <w:rsid w:val="004E142F"/>
    <w:rsid w:val="004E4AAD"/>
    <w:rsid w:val="004E7093"/>
    <w:rsid w:val="004F3179"/>
    <w:rsid w:val="004F40D8"/>
    <w:rsid w:val="004F47E1"/>
    <w:rsid w:val="0050394F"/>
    <w:rsid w:val="0050457A"/>
    <w:rsid w:val="00512BC5"/>
    <w:rsid w:val="00513950"/>
    <w:rsid w:val="005221C7"/>
    <w:rsid w:val="005244A5"/>
    <w:rsid w:val="005300CB"/>
    <w:rsid w:val="00532735"/>
    <w:rsid w:val="00534370"/>
    <w:rsid w:val="00534C0C"/>
    <w:rsid w:val="005359E0"/>
    <w:rsid w:val="005366FE"/>
    <w:rsid w:val="00536722"/>
    <w:rsid w:val="00542602"/>
    <w:rsid w:val="0054401E"/>
    <w:rsid w:val="0055121A"/>
    <w:rsid w:val="00552A73"/>
    <w:rsid w:val="00563FE8"/>
    <w:rsid w:val="00566AF3"/>
    <w:rsid w:val="00581EE5"/>
    <w:rsid w:val="00582F4D"/>
    <w:rsid w:val="00584051"/>
    <w:rsid w:val="005847BA"/>
    <w:rsid w:val="00586BA0"/>
    <w:rsid w:val="00590060"/>
    <w:rsid w:val="00595960"/>
    <w:rsid w:val="005A33E7"/>
    <w:rsid w:val="005B00FD"/>
    <w:rsid w:val="005B06D7"/>
    <w:rsid w:val="005C2211"/>
    <w:rsid w:val="005D1949"/>
    <w:rsid w:val="005D584C"/>
    <w:rsid w:val="005E1C54"/>
    <w:rsid w:val="005E2A35"/>
    <w:rsid w:val="005E6B13"/>
    <w:rsid w:val="005E6F1F"/>
    <w:rsid w:val="00600341"/>
    <w:rsid w:val="0060100B"/>
    <w:rsid w:val="006011C5"/>
    <w:rsid w:val="006018D1"/>
    <w:rsid w:val="00604A57"/>
    <w:rsid w:val="006105FF"/>
    <w:rsid w:val="0061697C"/>
    <w:rsid w:val="00616A6A"/>
    <w:rsid w:val="00616A74"/>
    <w:rsid w:val="006300CA"/>
    <w:rsid w:val="00646DF2"/>
    <w:rsid w:val="00654BCD"/>
    <w:rsid w:val="00662520"/>
    <w:rsid w:val="006639CA"/>
    <w:rsid w:val="006671A8"/>
    <w:rsid w:val="00681D87"/>
    <w:rsid w:val="00682BBC"/>
    <w:rsid w:val="006A2272"/>
    <w:rsid w:val="006B62AA"/>
    <w:rsid w:val="006C2C69"/>
    <w:rsid w:val="006D1C9A"/>
    <w:rsid w:val="006D4B7D"/>
    <w:rsid w:val="006E5196"/>
    <w:rsid w:val="006F1EC3"/>
    <w:rsid w:val="006F4320"/>
    <w:rsid w:val="006F7781"/>
    <w:rsid w:val="00702632"/>
    <w:rsid w:val="00702C70"/>
    <w:rsid w:val="007042FD"/>
    <w:rsid w:val="00704650"/>
    <w:rsid w:val="00722200"/>
    <w:rsid w:val="00727C66"/>
    <w:rsid w:val="00731983"/>
    <w:rsid w:val="0073635F"/>
    <w:rsid w:val="00750433"/>
    <w:rsid w:val="00757B37"/>
    <w:rsid w:val="007901BF"/>
    <w:rsid w:val="00792DC4"/>
    <w:rsid w:val="00794D3E"/>
    <w:rsid w:val="00794FAC"/>
    <w:rsid w:val="00795A0E"/>
    <w:rsid w:val="007966CF"/>
    <w:rsid w:val="00797E9D"/>
    <w:rsid w:val="007A1597"/>
    <w:rsid w:val="007A3C2E"/>
    <w:rsid w:val="007A4211"/>
    <w:rsid w:val="007B0DD1"/>
    <w:rsid w:val="007D6C51"/>
    <w:rsid w:val="007D75BD"/>
    <w:rsid w:val="007E1B28"/>
    <w:rsid w:val="007F1290"/>
    <w:rsid w:val="007F4310"/>
    <w:rsid w:val="007F76A9"/>
    <w:rsid w:val="00803E75"/>
    <w:rsid w:val="00815003"/>
    <w:rsid w:val="00815F1D"/>
    <w:rsid w:val="00816E0A"/>
    <w:rsid w:val="00817D28"/>
    <w:rsid w:val="00821E74"/>
    <w:rsid w:val="00841D36"/>
    <w:rsid w:val="00843756"/>
    <w:rsid w:val="008804DA"/>
    <w:rsid w:val="0089150D"/>
    <w:rsid w:val="00897980"/>
    <w:rsid w:val="008A2395"/>
    <w:rsid w:val="008B1F2C"/>
    <w:rsid w:val="008C2087"/>
    <w:rsid w:val="008D45EC"/>
    <w:rsid w:val="008E2147"/>
    <w:rsid w:val="008E2F79"/>
    <w:rsid w:val="008E32F9"/>
    <w:rsid w:val="008E4F09"/>
    <w:rsid w:val="008F03C2"/>
    <w:rsid w:val="008F2C03"/>
    <w:rsid w:val="0090068C"/>
    <w:rsid w:val="00903496"/>
    <w:rsid w:val="0091522C"/>
    <w:rsid w:val="0093696F"/>
    <w:rsid w:val="00937408"/>
    <w:rsid w:val="00937F51"/>
    <w:rsid w:val="0095123D"/>
    <w:rsid w:val="00953783"/>
    <w:rsid w:val="00954BB4"/>
    <w:rsid w:val="009550B1"/>
    <w:rsid w:val="00955A16"/>
    <w:rsid w:val="0095794D"/>
    <w:rsid w:val="00957CAD"/>
    <w:rsid w:val="009637A9"/>
    <w:rsid w:val="0098280E"/>
    <w:rsid w:val="00985126"/>
    <w:rsid w:val="0099379B"/>
    <w:rsid w:val="009A1A8B"/>
    <w:rsid w:val="009A3C9B"/>
    <w:rsid w:val="009A6DBE"/>
    <w:rsid w:val="009C4F9B"/>
    <w:rsid w:val="009C6D6A"/>
    <w:rsid w:val="009D1594"/>
    <w:rsid w:val="009D518C"/>
    <w:rsid w:val="009D7E4B"/>
    <w:rsid w:val="009E29A5"/>
    <w:rsid w:val="009F4C57"/>
    <w:rsid w:val="009F6E2B"/>
    <w:rsid w:val="00A04395"/>
    <w:rsid w:val="00A045DF"/>
    <w:rsid w:val="00A173D7"/>
    <w:rsid w:val="00A24150"/>
    <w:rsid w:val="00A26FBF"/>
    <w:rsid w:val="00A346E3"/>
    <w:rsid w:val="00A35EE9"/>
    <w:rsid w:val="00A52C85"/>
    <w:rsid w:val="00A56498"/>
    <w:rsid w:val="00A64669"/>
    <w:rsid w:val="00A668B0"/>
    <w:rsid w:val="00A72A96"/>
    <w:rsid w:val="00A752FD"/>
    <w:rsid w:val="00A75FE6"/>
    <w:rsid w:val="00A81135"/>
    <w:rsid w:val="00A828E6"/>
    <w:rsid w:val="00A8524D"/>
    <w:rsid w:val="00A96131"/>
    <w:rsid w:val="00A96EEA"/>
    <w:rsid w:val="00AA3295"/>
    <w:rsid w:val="00AB08B8"/>
    <w:rsid w:val="00AB2C40"/>
    <w:rsid w:val="00AB419F"/>
    <w:rsid w:val="00AC560A"/>
    <w:rsid w:val="00AC6BBC"/>
    <w:rsid w:val="00AD30EC"/>
    <w:rsid w:val="00AD7F14"/>
    <w:rsid w:val="00AF1BB2"/>
    <w:rsid w:val="00AF2216"/>
    <w:rsid w:val="00AF5B96"/>
    <w:rsid w:val="00B07D91"/>
    <w:rsid w:val="00B154E4"/>
    <w:rsid w:val="00B16113"/>
    <w:rsid w:val="00B21908"/>
    <w:rsid w:val="00B2484B"/>
    <w:rsid w:val="00B26BAD"/>
    <w:rsid w:val="00B271F3"/>
    <w:rsid w:val="00B36CB7"/>
    <w:rsid w:val="00B41E96"/>
    <w:rsid w:val="00B423F0"/>
    <w:rsid w:val="00B4241B"/>
    <w:rsid w:val="00B478F1"/>
    <w:rsid w:val="00B54A25"/>
    <w:rsid w:val="00B562E2"/>
    <w:rsid w:val="00B60AD3"/>
    <w:rsid w:val="00B64920"/>
    <w:rsid w:val="00B715D3"/>
    <w:rsid w:val="00B72EE1"/>
    <w:rsid w:val="00B74562"/>
    <w:rsid w:val="00B745E9"/>
    <w:rsid w:val="00B90365"/>
    <w:rsid w:val="00B920EF"/>
    <w:rsid w:val="00B92F1A"/>
    <w:rsid w:val="00BA46B0"/>
    <w:rsid w:val="00BB2608"/>
    <w:rsid w:val="00BB54C9"/>
    <w:rsid w:val="00BC108F"/>
    <w:rsid w:val="00BC28C7"/>
    <w:rsid w:val="00BD6B69"/>
    <w:rsid w:val="00BD7093"/>
    <w:rsid w:val="00BE7CA6"/>
    <w:rsid w:val="00BF4168"/>
    <w:rsid w:val="00C078DD"/>
    <w:rsid w:val="00C14529"/>
    <w:rsid w:val="00C148AE"/>
    <w:rsid w:val="00C25674"/>
    <w:rsid w:val="00C26DAD"/>
    <w:rsid w:val="00C43C2A"/>
    <w:rsid w:val="00C44C06"/>
    <w:rsid w:val="00C470CF"/>
    <w:rsid w:val="00C476BC"/>
    <w:rsid w:val="00C477BE"/>
    <w:rsid w:val="00C50837"/>
    <w:rsid w:val="00C52B83"/>
    <w:rsid w:val="00C601B9"/>
    <w:rsid w:val="00C715AD"/>
    <w:rsid w:val="00C71CBA"/>
    <w:rsid w:val="00C749FC"/>
    <w:rsid w:val="00C75DDD"/>
    <w:rsid w:val="00C76530"/>
    <w:rsid w:val="00C853B2"/>
    <w:rsid w:val="00C85B5D"/>
    <w:rsid w:val="00C91E74"/>
    <w:rsid w:val="00C92D2A"/>
    <w:rsid w:val="00C94BE3"/>
    <w:rsid w:val="00CA35CA"/>
    <w:rsid w:val="00CA7FEA"/>
    <w:rsid w:val="00CB5B92"/>
    <w:rsid w:val="00CB6D97"/>
    <w:rsid w:val="00CB72F4"/>
    <w:rsid w:val="00CC0861"/>
    <w:rsid w:val="00CC36B6"/>
    <w:rsid w:val="00CD7FB4"/>
    <w:rsid w:val="00CE356A"/>
    <w:rsid w:val="00CE4585"/>
    <w:rsid w:val="00CF6FDA"/>
    <w:rsid w:val="00D01922"/>
    <w:rsid w:val="00D05CBA"/>
    <w:rsid w:val="00D37CC5"/>
    <w:rsid w:val="00D4100E"/>
    <w:rsid w:val="00D428A8"/>
    <w:rsid w:val="00D42CE2"/>
    <w:rsid w:val="00D42E43"/>
    <w:rsid w:val="00D4458B"/>
    <w:rsid w:val="00D60594"/>
    <w:rsid w:val="00D61EEC"/>
    <w:rsid w:val="00D766B1"/>
    <w:rsid w:val="00D87029"/>
    <w:rsid w:val="00D9082C"/>
    <w:rsid w:val="00D956F0"/>
    <w:rsid w:val="00D97281"/>
    <w:rsid w:val="00DB3BEB"/>
    <w:rsid w:val="00DB6073"/>
    <w:rsid w:val="00DC5C76"/>
    <w:rsid w:val="00DC754C"/>
    <w:rsid w:val="00DD10DF"/>
    <w:rsid w:val="00DE31A1"/>
    <w:rsid w:val="00DE3AD8"/>
    <w:rsid w:val="00DF01E7"/>
    <w:rsid w:val="00DF44DC"/>
    <w:rsid w:val="00DF6000"/>
    <w:rsid w:val="00E25500"/>
    <w:rsid w:val="00E3290A"/>
    <w:rsid w:val="00E32E46"/>
    <w:rsid w:val="00E44341"/>
    <w:rsid w:val="00E810C2"/>
    <w:rsid w:val="00E83295"/>
    <w:rsid w:val="00E84E74"/>
    <w:rsid w:val="00E90B47"/>
    <w:rsid w:val="00E93902"/>
    <w:rsid w:val="00E93BED"/>
    <w:rsid w:val="00EA01E0"/>
    <w:rsid w:val="00EA0501"/>
    <w:rsid w:val="00EC040F"/>
    <w:rsid w:val="00EC04BF"/>
    <w:rsid w:val="00EC09E5"/>
    <w:rsid w:val="00EC66AE"/>
    <w:rsid w:val="00ED38BA"/>
    <w:rsid w:val="00ED55C1"/>
    <w:rsid w:val="00EE3DD6"/>
    <w:rsid w:val="00EE6767"/>
    <w:rsid w:val="00F13C3A"/>
    <w:rsid w:val="00F14517"/>
    <w:rsid w:val="00F147A3"/>
    <w:rsid w:val="00F1602C"/>
    <w:rsid w:val="00F16967"/>
    <w:rsid w:val="00F16C19"/>
    <w:rsid w:val="00F20989"/>
    <w:rsid w:val="00F250F5"/>
    <w:rsid w:val="00F335AA"/>
    <w:rsid w:val="00F354B0"/>
    <w:rsid w:val="00F368D7"/>
    <w:rsid w:val="00F42853"/>
    <w:rsid w:val="00F51795"/>
    <w:rsid w:val="00F8592C"/>
    <w:rsid w:val="00F93958"/>
    <w:rsid w:val="00FB5464"/>
    <w:rsid w:val="00FC40FA"/>
    <w:rsid w:val="00FC5A7C"/>
    <w:rsid w:val="00FD00AB"/>
    <w:rsid w:val="00FD46D7"/>
    <w:rsid w:val="00FD6986"/>
    <w:rsid w:val="00FD731F"/>
    <w:rsid w:val="00FD7709"/>
    <w:rsid w:val="00FD79B4"/>
    <w:rsid w:val="00FE76E8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BFEE5"/>
  <w15:docId w15:val="{63E04838-C475-4622-BA5A-F41094A6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0AB"/>
    <w:pPr>
      <w:spacing w:after="200" w:line="276" w:lineRule="auto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  <w:style w:type="character" w:styleId="af0">
    <w:name w:val="Hyperlink"/>
    <w:basedOn w:val="a0"/>
    <w:uiPriority w:val="99"/>
    <w:unhideWhenUsed/>
    <w:rsid w:val="00091703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D1594"/>
    <w:pPr>
      <w:widowControl w:val="0"/>
      <w:autoSpaceDE w:val="0"/>
      <w:autoSpaceDN w:val="0"/>
    </w:pPr>
    <w:rPr>
      <w:rFonts w:ascii="Arial" w:eastAsiaTheme="minorEastAsia" w:hAnsi="Arial" w:cs="Arial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36A91-1C09-4A23-9E5E-E64378FE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3845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422</cp:lastModifiedBy>
  <cp:revision>67</cp:revision>
  <cp:lastPrinted>2023-11-24T06:07:00Z</cp:lastPrinted>
  <dcterms:created xsi:type="dcterms:W3CDTF">2023-08-09T08:46:00Z</dcterms:created>
  <dcterms:modified xsi:type="dcterms:W3CDTF">2023-12-18T11:03:00Z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